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6183" w14:textId="77777777" w:rsidR="00E32E53" w:rsidRPr="00E32E53" w:rsidRDefault="00E32E53" w:rsidP="00F00C81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A5DB6C8" w14:textId="630EA263" w:rsidR="00F00C81" w:rsidRDefault="00F00C81" w:rsidP="00B238A9">
      <w:pPr>
        <w:bidi/>
        <w:spacing w:after="0" w:line="192" w:lineRule="auto"/>
        <w:ind w:right="-630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softHyphen/>
        <w:t xml:space="preserve">روز رسانی: </w:t>
      </w:r>
      <w:r w:rsidR="0041383C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0/11/</w:t>
      </w:r>
      <w:r w:rsidR="002703B1">
        <w:rPr>
          <w:rFonts w:ascii="IranNastaliq" w:hAnsi="IranNastaliq" w:cs="B Lotus"/>
          <w:sz w:val="24"/>
          <w:szCs w:val="24"/>
          <w:lang w:bidi="fa-IR"/>
        </w:rPr>
        <w:t>1404</w:t>
      </w:r>
    </w:p>
    <w:p w14:paraId="1839E87B" w14:textId="4901B6D0" w:rsidR="00F00C81" w:rsidRDefault="00F00C81" w:rsidP="00B238A9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  : روانشناسی و علوم تربیتی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2 سال تحصیلی </w:t>
      </w:r>
      <w:r w:rsidR="002703B1">
        <w:rPr>
          <w:rFonts w:ascii="IranNastaliq" w:hAnsi="IranNastaliq" w:cs="B Lotus"/>
          <w:sz w:val="24"/>
          <w:szCs w:val="24"/>
          <w:lang w:bidi="fa-IR"/>
        </w:rPr>
        <w:t>405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2703B1">
        <w:rPr>
          <w:rFonts w:ascii="IranNastaliq" w:hAnsi="IranNastaliq" w:cs="B Lotus"/>
          <w:sz w:val="24"/>
          <w:szCs w:val="24"/>
          <w:lang w:bidi="fa-IR"/>
        </w:rPr>
        <w:t>404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626"/>
        <w:gridCol w:w="1444"/>
        <w:gridCol w:w="966"/>
        <w:gridCol w:w="2835"/>
        <w:gridCol w:w="429"/>
        <w:gridCol w:w="975"/>
      </w:tblGrid>
      <w:tr w:rsidR="006261B7" w14:paraId="15D3812D" w14:textId="77777777" w:rsidTr="00964577">
        <w:trPr>
          <w:trHeight w:val="386"/>
          <w:jc w:val="center"/>
        </w:trPr>
        <w:tc>
          <w:tcPr>
            <w:tcW w:w="3681" w:type="dxa"/>
            <w:gridSpan w:val="3"/>
          </w:tcPr>
          <w:p w14:paraId="009877A7" w14:textId="77777777"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14:paraId="7432E149" w14:textId="77777777" w:rsidR="005908E6" w:rsidRDefault="005908E6" w:rsidP="0096457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عملی 1</w:t>
            </w:r>
          </w:p>
        </w:tc>
        <w:tc>
          <w:tcPr>
            <w:tcW w:w="3264" w:type="dxa"/>
            <w:gridSpan w:val="2"/>
          </w:tcPr>
          <w:p w14:paraId="5EF9A062" w14:textId="77777777" w:rsidR="005908E6" w:rsidRPr="005908E6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آزمونهای روانشناختی 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298AC684" w14:textId="77777777"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4BEE738B" w14:textId="77777777"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3348016" w14:textId="77777777" w:rsidTr="00170B6C">
        <w:trPr>
          <w:trHeight w:val="341"/>
          <w:jc w:val="center"/>
        </w:trPr>
        <w:tc>
          <w:tcPr>
            <w:tcW w:w="6091" w:type="dxa"/>
            <w:gridSpan w:val="5"/>
          </w:tcPr>
          <w:p w14:paraId="6E0F617A" w14:textId="77777777" w:rsidR="00B97D71" w:rsidRDefault="00B97D71" w:rsidP="0030794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آسیب شناسی روانی 2</w:t>
            </w:r>
          </w:p>
        </w:tc>
        <w:tc>
          <w:tcPr>
            <w:tcW w:w="3264" w:type="dxa"/>
            <w:gridSpan w:val="2"/>
          </w:tcPr>
          <w:p w14:paraId="5F1B861F" w14:textId="77777777" w:rsidR="00B97D71" w:rsidRPr="0030794D" w:rsidRDefault="00B97D71" w:rsidP="00964577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457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psychological tests 1</w:t>
            </w:r>
          </w:p>
        </w:tc>
        <w:tc>
          <w:tcPr>
            <w:tcW w:w="975" w:type="dxa"/>
            <w:vMerge/>
          </w:tcPr>
          <w:p w14:paraId="3DF53664" w14:textId="77777777"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0CBFFAF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02272BC" w14:textId="77777777" w:rsidR="00E31D17" w:rsidRPr="00E31D17" w:rsidRDefault="00E31D17" w:rsidP="0096457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14:paraId="14984642" w14:textId="77777777"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14:paraId="1F13D74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D1CAEC6" w14:textId="77777777"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14:paraId="70699F5E" w14:textId="77777777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14:paraId="4056F17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735A710" w14:textId="4C798F68" w:rsidR="00BE73D7" w:rsidRPr="00E31D17" w:rsidRDefault="00BE73D7" w:rsidP="004138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F00C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۱۰</w:t>
            </w:r>
            <w:r w:rsidR="00F00C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</w:t>
            </w:r>
            <w:r w:rsidR="004138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۱۱</w:t>
            </w:r>
            <w:r w:rsidR="004138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00C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4138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شنبه </w:t>
            </w:r>
            <w:r w:rsidR="00F00C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ساعت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۱۳</w:t>
            </w:r>
            <w:r w:rsidR="00F00C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</w:t>
            </w:r>
            <w:r w:rsidR="004138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۱۵</w:t>
            </w:r>
            <w:r w:rsidR="00F00C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C8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8D2DEA" w14:paraId="0DF0B90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27A6E92" w14:textId="77777777" w:rsidR="008D2DEA" w:rsidRPr="008D2DEA" w:rsidRDefault="008D2DEA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نظری و عملی آزمونهای شناختی و اد</w:t>
            </w:r>
            <w:r w:rsidR="00E261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</w:t>
            </w:r>
            <w:r w:rsid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اکی در روانشناسی و آشنایی با حیطه کاربرد آزمونهای مذکور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4B3FA09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6F7CB50" w14:textId="77777777"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14:paraId="646EB1E4" w14:textId="77777777" w:rsidTr="009870BB">
        <w:trPr>
          <w:trHeight w:val="224"/>
          <w:jc w:val="center"/>
        </w:trPr>
        <w:tc>
          <w:tcPr>
            <w:tcW w:w="1525" w:type="dxa"/>
          </w:tcPr>
          <w:p w14:paraId="63019E18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01AF09C" w14:textId="77777777"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48D6E1C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14:paraId="30C5EF0E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14:paraId="3470BF7B" w14:textId="77777777"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8808C77" w14:textId="77777777" w:rsidTr="009870BB">
        <w:trPr>
          <w:trHeight w:val="278"/>
          <w:jc w:val="center"/>
        </w:trPr>
        <w:tc>
          <w:tcPr>
            <w:tcW w:w="1525" w:type="dxa"/>
          </w:tcPr>
          <w:p w14:paraId="05AB5A5D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14:paraId="19B64FCB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21FE675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14:paraId="1CD8C377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14:paraId="42CF5F1C" w14:textId="77777777"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C60EA49" w14:textId="77777777" w:rsidTr="009870BB">
        <w:trPr>
          <w:trHeight w:val="819"/>
          <w:jc w:val="center"/>
        </w:trPr>
        <w:tc>
          <w:tcPr>
            <w:tcW w:w="8926" w:type="dxa"/>
            <w:gridSpan w:val="6"/>
          </w:tcPr>
          <w:p w14:paraId="66997C28" w14:textId="77777777" w:rsidR="00964577" w:rsidRPr="00964577" w:rsidRDefault="00964577" w:rsidP="00964577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مارنات، گری گراث (1396). راهنمای سنجش روانی. ترجمه ابوالفضل حسینی نسب. تهران: انتشارات ارجمند.</w:t>
            </w:r>
          </w:p>
          <w:p w14:paraId="293CFCF3" w14:textId="77777777" w:rsidR="00964577" w:rsidRPr="00964577" w:rsidRDefault="00964577" w:rsidP="00964577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فتحی آشتیانی، علی. (1395). آزمون های روانشناختی. تهران: انتشارات بعثت.</w:t>
            </w:r>
          </w:p>
          <w:p w14:paraId="23C0B7C4" w14:textId="77777777" w:rsidR="001E3CE8" w:rsidRPr="0030794D" w:rsidRDefault="001E3CE8" w:rsidP="00964577">
            <w:pPr>
              <w:bidi/>
              <w:jc w:val="both"/>
              <w:rPr>
                <w:lang w:bidi="fa-IR"/>
              </w:rPr>
            </w:pPr>
          </w:p>
        </w:tc>
        <w:tc>
          <w:tcPr>
            <w:tcW w:w="1404" w:type="dxa"/>
            <w:gridSpan w:val="2"/>
          </w:tcPr>
          <w:p w14:paraId="3356AA9A" w14:textId="77777777"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EDBABF7" w14:textId="77777777"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D08DE44" w14:textId="77777777"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843B856" w14:textId="77777777"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226"/>
        <w:gridCol w:w="4111"/>
        <w:gridCol w:w="3679"/>
      </w:tblGrid>
      <w:tr w:rsidR="00964577" w14:paraId="5BD6DB8D" w14:textId="77777777" w:rsidTr="00E26139">
        <w:trPr>
          <w:jc w:val="center"/>
        </w:trPr>
        <w:tc>
          <w:tcPr>
            <w:tcW w:w="1226" w:type="dxa"/>
          </w:tcPr>
          <w:p w14:paraId="190388B9" w14:textId="77777777" w:rsidR="00964577" w:rsidRPr="00964577" w:rsidRDefault="00964577" w:rsidP="00E2613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4111" w:type="dxa"/>
          </w:tcPr>
          <w:p w14:paraId="37A0CDA4" w14:textId="77777777" w:rsidR="00964577" w:rsidRPr="00964577" w:rsidRDefault="00964577" w:rsidP="00E2613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679" w:type="dxa"/>
          </w:tcPr>
          <w:p w14:paraId="2EFDDB67" w14:textId="77777777" w:rsidR="00964577" w:rsidRPr="00964577" w:rsidRDefault="00964577" w:rsidP="00E2613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964577" w14:paraId="08A26ED2" w14:textId="77777777" w:rsidTr="00E26139">
        <w:trPr>
          <w:jc w:val="center"/>
        </w:trPr>
        <w:tc>
          <w:tcPr>
            <w:tcW w:w="1226" w:type="dxa"/>
          </w:tcPr>
          <w:p w14:paraId="5CB1A7F5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Merge w:val="restart"/>
          </w:tcPr>
          <w:p w14:paraId="268545E3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نظری و عملی آزمون های روانشناختی</w:t>
            </w:r>
          </w:p>
        </w:tc>
        <w:tc>
          <w:tcPr>
            <w:tcW w:w="3679" w:type="dxa"/>
          </w:tcPr>
          <w:p w14:paraId="61D6CDCF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5389F509" w14:textId="77777777" w:rsidTr="00E26139">
        <w:trPr>
          <w:jc w:val="center"/>
        </w:trPr>
        <w:tc>
          <w:tcPr>
            <w:tcW w:w="1226" w:type="dxa"/>
          </w:tcPr>
          <w:p w14:paraId="5A8221FD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Merge/>
          </w:tcPr>
          <w:p w14:paraId="4D5ECD7D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48FE0170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163A5520" w14:textId="77777777" w:rsidTr="00E26139">
        <w:trPr>
          <w:jc w:val="center"/>
        </w:trPr>
        <w:tc>
          <w:tcPr>
            <w:tcW w:w="1226" w:type="dxa"/>
          </w:tcPr>
          <w:p w14:paraId="6E8A41D1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</w:tcPr>
          <w:p w14:paraId="490BF02D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آزمون ها</w:t>
            </w:r>
          </w:p>
        </w:tc>
        <w:tc>
          <w:tcPr>
            <w:tcW w:w="3679" w:type="dxa"/>
          </w:tcPr>
          <w:p w14:paraId="6A09D4EC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0BF5F79E" w14:textId="77777777" w:rsidTr="00E26139">
        <w:trPr>
          <w:jc w:val="center"/>
        </w:trPr>
        <w:tc>
          <w:tcPr>
            <w:tcW w:w="1226" w:type="dxa"/>
          </w:tcPr>
          <w:p w14:paraId="56E07BF9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</w:tcPr>
          <w:p w14:paraId="7D00E701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تنظیم گزارش آزمون و بازخورد دهی</w:t>
            </w:r>
          </w:p>
        </w:tc>
        <w:tc>
          <w:tcPr>
            <w:tcW w:w="3679" w:type="dxa"/>
          </w:tcPr>
          <w:p w14:paraId="26AB129E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0151BA29" w14:textId="77777777" w:rsidTr="00E26139">
        <w:trPr>
          <w:jc w:val="center"/>
        </w:trPr>
        <w:tc>
          <w:tcPr>
            <w:tcW w:w="1226" w:type="dxa"/>
          </w:tcPr>
          <w:p w14:paraId="76290F0F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4111" w:type="dxa"/>
            <w:vMerge w:val="restart"/>
          </w:tcPr>
          <w:p w14:paraId="2033A82A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حیطه ها و کابردهای آزمون ها</w:t>
            </w:r>
          </w:p>
          <w:p w14:paraId="78C71484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</w:t>
            </w:r>
            <w:r w:rsidR="008C2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</w:t>
            </w: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 و پرورش </w:t>
            </w:r>
          </w:p>
          <w:p w14:paraId="086B142D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مصاحبه و ارزیابی اولیه </w:t>
            </w:r>
          </w:p>
          <w:p w14:paraId="0EF1BE85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برقراری ارتباط</w:t>
            </w:r>
          </w:p>
          <w:p w14:paraId="6B26A252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مشاوره شغلی</w:t>
            </w:r>
          </w:p>
          <w:p w14:paraId="442E11DC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موقعیت بالینی</w:t>
            </w:r>
          </w:p>
          <w:p w14:paraId="366FF851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غربال گری و تشخیص</w:t>
            </w:r>
          </w:p>
          <w:p w14:paraId="00961BA3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تفاوت های فردی</w:t>
            </w:r>
          </w:p>
          <w:p w14:paraId="19AEF863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استخدام</w:t>
            </w:r>
          </w:p>
          <w:p w14:paraId="687B9BF8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شخصیت</w:t>
            </w:r>
          </w:p>
          <w:p w14:paraId="691B72AA" w14:textId="77777777" w:rsidR="00964577" w:rsidRPr="00964577" w:rsidRDefault="00964577" w:rsidP="0096457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هوش</w:t>
            </w:r>
          </w:p>
        </w:tc>
        <w:tc>
          <w:tcPr>
            <w:tcW w:w="3679" w:type="dxa"/>
          </w:tcPr>
          <w:p w14:paraId="5D0AC5C3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6FCA20A9" w14:textId="77777777" w:rsidTr="00E26139">
        <w:trPr>
          <w:jc w:val="center"/>
        </w:trPr>
        <w:tc>
          <w:tcPr>
            <w:tcW w:w="1226" w:type="dxa"/>
          </w:tcPr>
          <w:p w14:paraId="375F7516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4111" w:type="dxa"/>
            <w:vMerge/>
          </w:tcPr>
          <w:p w14:paraId="641B9DB0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127D664C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5E3D36C7" w14:textId="77777777" w:rsidTr="00E26139">
        <w:trPr>
          <w:jc w:val="center"/>
        </w:trPr>
        <w:tc>
          <w:tcPr>
            <w:tcW w:w="1226" w:type="dxa"/>
          </w:tcPr>
          <w:p w14:paraId="3853F64C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4111" w:type="dxa"/>
            <w:vMerge/>
          </w:tcPr>
          <w:p w14:paraId="081C81AD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48A788F0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37CB5137" w14:textId="77777777" w:rsidTr="00E26139">
        <w:trPr>
          <w:jc w:val="center"/>
        </w:trPr>
        <w:tc>
          <w:tcPr>
            <w:tcW w:w="1226" w:type="dxa"/>
          </w:tcPr>
          <w:p w14:paraId="6D6B5718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111" w:type="dxa"/>
            <w:vMerge/>
          </w:tcPr>
          <w:p w14:paraId="49F915A6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73C06ABA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7B347F33" w14:textId="77777777" w:rsidTr="00E26139">
        <w:trPr>
          <w:jc w:val="center"/>
        </w:trPr>
        <w:tc>
          <w:tcPr>
            <w:tcW w:w="1226" w:type="dxa"/>
          </w:tcPr>
          <w:p w14:paraId="0DF77756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111" w:type="dxa"/>
            <w:vMerge/>
          </w:tcPr>
          <w:p w14:paraId="69A9D53D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3679" w:type="dxa"/>
          </w:tcPr>
          <w:p w14:paraId="33666B70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964577" w14:paraId="137BB45E" w14:textId="77777777" w:rsidTr="00E26139">
        <w:trPr>
          <w:jc w:val="center"/>
        </w:trPr>
        <w:tc>
          <w:tcPr>
            <w:tcW w:w="1226" w:type="dxa"/>
          </w:tcPr>
          <w:p w14:paraId="2800CDBA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111" w:type="dxa"/>
            <w:vMerge/>
          </w:tcPr>
          <w:p w14:paraId="41E11856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736F64D2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236A5EF4" w14:textId="77777777" w:rsidTr="00E26139">
        <w:trPr>
          <w:jc w:val="center"/>
        </w:trPr>
        <w:tc>
          <w:tcPr>
            <w:tcW w:w="1226" w:type="dxa"/>
          </w:tcPr>
          <w:p w14:paraId="0BC3392B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4111" w:type="dxa"/>
            <w:vMerge/>
          </w:tcPr>
          <w:p w14:paraId="5B74D0E1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2B7E32AA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237551B1" w14:textId="77777777" w:rsidTr="00E26139">
        <w:trPr>
          <w:jc w:val="center"/>
        </w:trPr>
        <w:tc>
          <w:tcPr>
            <w:tcW w:w="1226" w:type="dxa"/>
          </w:tcPr>
          <w:p w14:paraId="42C97D26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4111" w:type="dxa"/>
            <w:vMerge/>
          </w:tcPr>
          <w:p w14:paraId="46D2F1B9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259014A9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52C2B656" w14:textId="77777777" w:rsidTr="00E26139">
        <w:trPr>
          <w:trHeight w:val="193"/>
          <w:jc w:val="center"/>
        </w:trPr>
        <w:tc>
          <w:tcPr>
            <w:tcW w:w="1226" w:type="dxa"/>
          </w:tcPr>
          <w:p w14:paraId="66CBB2EA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lastRenderedPageBreak/>
              <w:t>13</w:t>
            </w:r>
          </w:p>
        </w:tc>
        <w:tc>
          <w:tcPr>
            <w:tcW w:w="4111" w:type="dxa"/>
            <w:vMerge/>
          </w:tcPr>
          <w:p w14:paraId="2F9B9D04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7FE36C67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6A2052AD" w14:textId="77777777" w:rsidTr="00E26139">
        <w:trPr>
          <w:jc w:val="center"/>
        </w:trPr>
        <w:tc>
          <w:tcPr>
            <w:tcW w:w="1226" w:type="dxa"/>
          </w:tcPr>
          <w:p w14:paraId="12D9D218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4111" w:type="dxa"/>
            <w:vMerge/>
          </w:tcPr>
          <w:p w14:paraId="495D95D2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26496E7C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58975219" w14:textId="77777777" w:rsidTr="00E26139">
        <w:trPr>
          <w:jc w:val="center"/>
        </w:trPr>
        <w:tc>
          <w:tcPr>
            <w:tcW w:w="1226" w:type="dxa"/>
          </w:tcPr>
          <w:p w14:paraId="7510A98F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4111" w:type="dxa"/>
            <w:vMerge/>
          </w:tcPr>
          <w:p w14:paraId="1B45D6AD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14:paraId="61496AE9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964577" w14:paraId="02132421" w14:textId="77777777" w:rsidTr="00E26139">
        <w:trPr>
          <w:jc w:val="center"/>
        </w:trPr>
        <w:tc>
          <w:tcPr>
            <w:tcW w:w="1226" w:type="dxa"/>
          </w:tcPr>
          <w:p w14:paraId="403560AC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4111" w:type="dxa"/>
          </w:tcPr>
          <w:p w14:paraId="5ACA8D49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45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اجرا و رازداری و موضوعات اخلاقی</w:t>
            </w:r>
          </w:p>
        </w:tc>
        <w:tc>
          <w:tcPr>
            <w:tcW w:w="3679" w:type="dxa"/>
          </w:tcPr>
          <w:p w14:paraId="279B0B74" w14:textId="77777777" w:rsidR="00964577" w:rsidRPr="00964577" w:rsidRDefault="00964577" w:rsidP="009645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335DC84D" w14:textId="77777777"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67B6" w14:textId="77777777" w:rsidR="005C760F" w:rsidRDefault="005C760F" w:rsidP="0007479E">
      <w:pPr>
        <w:spacing w:after="0" w:line="240" w:lineRule="auto"/>
      </w:pPr>
      <w:r>
        <w:separator/>
      </w:r>
    </w:p>
  </w:endnote>
  <w:endnote w:type="continuationSeparator" w:id="0">
    <w:p w14:paraId="683ED325" w14:textId="77777777" w:rsidR="005C760F" w:rsidRDefault="005C760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60E9" w14:textId="77777777" w:rsidR="005C760F" w:rsidRDefault="005C760F" w:rsidP="0007479E">
      <w:pPr>
        <w:spacing w:after="0" w:line="240" w:lineRule="auto"/>
      </w:pPr>
      <w:r>
        <w:separator/>
      </w:r>
    </w:p>
  </w:footnote>
  <w:footnote w:type="continuationSeparator" w:id="0">
    <w:p w14:paraId="01A4DEDD" w14:textId="77777777" w:rsidR="005C760F" w:rsidRDefault="005C760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D30F2"/>
    <w:multiLevelType w:val="hybridMultilevel"/>
    <w:tmpl w:val="A3405CCC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035FF"/>
    <w:multiLevelType w:val="hybridMultilevel"/>
    <w:tmpl w:val="58702CDE"/>
    <w:lvl w:ilvl="0" w:tplc="0F70AA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005763">
    <w:abstractNumId w:val="9"/>
  </w:num>
  <w:num w:numId="2" w16cid:durableId="516313563">
    <w:abstractNumId w:val="4"/>
  </w:num>
  <w:num w:numId="3" w16cid:durableId="425224949">
    <w:abstractNumId w:val="1"/>
  </w:num>
  <w:num w:numId="4" w16cid:durableId="813066283">
    <w:abstractNumId w:val="5"/>
  </w:num>
  <w:num w:numId="5" w16cid:durableId="638875281">
    <w:abstractNumId w:val="8"/>
  </w:num>
  <w:num w:numId="6" w16cid:durableId="1762988985">
    <w:abstractNumId w:val="6"/>
  </w:num>
  <w:num w:numId="7" w16cid:durableId="227230986">
    <w:abstractNumId w:val="3"/>
  </w:num>
  <w:num w:numId="8" w16cid:durableId="174803865">
    <w:abstractNumId w:val="0"/>
  </w:num>
  <w:num w:numId="9" w16cid:durableId="912589319">
    <w:abstractNumId w:val="7"/>
  </w:num>
  <w:num w:numId="10" w16cid:durableId="1356541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F9F"/>
    <w:rsid w:val="00043444"/>
    <w:rsid w:val="00047D53"/>
    <w:rsid w:val="00055E3A"/>
    <w:rsid w:val="0007479E"/>
    <w:rsid w:val="00170B6C"/>
    <w:rsid w:val="00193F98"/>
    <w:rsid w:val="001965F6"/>
    <w:rsid w:val="001A24D7"/>
    <w:rsid w:val="001E3CE8"/>
    <w:rsid w:val="0022425A"/>
    <w:rsid w:val="0023366D"/>
    <w:rsid w:val="00260EBE"/>
    <w:rsid w:val="002703B1"/>
    <w:rsid w:val="002C7400"/>
    <w:rsid w:val="0030794D"/>
    <w:rsid w:val="00321206"/>
    <w:rsid w:val="00384A06"/>
    <w:rsid w:val="003D23C3"/>
    <w:rsid w:val="003F7254"/>
    <w:rsid w:val="0041383C"/>
    <w:rsid w:val="00441283"/>
    <w:rsid w:val="004B094A"/>
    <w:rsid w:val="004C0E17"/>
    <w:rsid w:val="004F65DF"/>
    <w:rsid w:val="005908E6"/>
    <w:rsid w:val="005B71F9"/>
    <w:rsid w:val="005C760F"/>
    <w:rsid w:val="006016F1"/>
    <w:rsid w:val="00611F7E"/>
    <w:rsid w:val="006261B7"/>
    <w:rsid w:val="006B0268"/>
    <w:rsid w:val="006B3CAE"/>
    <w:rsid w:val="00704572"/>
    <w:rsid w:val="007367C0"/>
    <w:rsid w:val="00743C43"/>
    <w:rsid w:val="007A6B1B"/>
    <w:rsid w:val="007C00E4"/>
    <w:rsid w:val="007C529A"/>
    <w:rsid w:val="007E6A16"/>
    <w:rsid w:val="007E6BD2"/>
    <w:rsid w:val="00824FA0"/>
    <w:rsid w:val="008712BA"/>
    <w:rsid w:val="00891C14"/>
    <w:rsid w:val="0089471A"/>
    <w:rsid w:val="008C2C14"/>
    <w:rsid w:val="008D2DEA"/>
    <w:rsid w:val="00964577"/>
    <w:rsid w:val="00976813"/>
    <w:rsid w:val="00976E9E"/>
    <w:rsid w:val="0097724F"/>
    <w:rsid w:val="009870BB"/>
    <w:rsid w:val="00A84710"/>
    <w:rsid w:val="00AA16BD"/>
    <w:rsid w:val="00AD19E6"/>
    <w:rsid w:val="00B238A9"/>
    <w:rsid w:val="00B87E2F"/>
    <w:rsid w:val="00B97D71"/>
    <w:rsid w:val="00BE73D7"/>
    <w:rsid w:val="00C1549F"/>
    <w:rsid w:val="00C41C4E"/>
    <w:rsid w:val="00C73F84"/>
    <w:rsid w:val="00C813EE"/>
    <w:rsid w:val="00C84F12"/>
    <w:rsid w:val="00C90D91"/>
    <w:rsid w:val="00CD18E2"/>
    <w:rsid w:val="00E00030"/>
    <w:rsid w:val="00E13C35"/>
    <w:rsid w:val="00E26139"/>
    <w:rsid w:val="00E31D17"/>
    <w:rsid w:val="00E32E53"/>
    <w:rsid w:val="00F00C81"/>
    <w:rsid w:val="00F44E9F"/>
    <w:rsid w:val="00FA3054"/>
    <w:rsid w:val="00FA4BE6"/>
    <w:rsid w:val="00FC607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723D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parviz sabahi</cp:lastModifiedBy>
  <cp:revision>4</cp:revision>
  <cp:lastPrinted>2018-12-27T12:18:00Z</cp:lastPrinted>
  <dcterms:created xsi:type="dcterms:W3CDTF">2026-04-05T20:34:00Z</dcterms:created>
  <dcterms:modified xsi:type="dcterms:W3CDTF">2026-04-05T20:38:00Z</dcterms:modified>
</cp:coreProperties>
</file>